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ADB99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E7EE7CB" wp14:editId="458F2FE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16276E0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1B4B653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CC32EF9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36EDCF5E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C390980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32E658B" w14:textId="31C66ABC"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806EDF">
        <w:rPr>
          <w:rFonts w:ascii="Verdana" w:hAnsi="Verdana"/>
          <w:b/>
          <w:color w:val="FFFFFF" w:themeColor="background1"/>
          <w:sz w:val="44"/>
          <w:szCs w:val="44"/>
        </w:rPr>
        <w:t>Parc Saint Paul à Beauvais</w:t>
      </w:r>
    </w:p>
    <w:p w14:paraId="75FA4A81" w14:textId="2DF5AEF0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806EDF">
        <w:rPr>
          <w:rFonts w:ascii="Verdana" w:hAnsi="Verdana"/>
          <w:b/>
          <w:color w:val="FFFFFF" w:themeColor="background1"/>
          <w:sz w:val="44"/>
          <w:szCs w:val="44"/>
        </w:rPr>
        <w:t xml:space="preserve">Mardi 29 octobre </w:t>
      </w:r>
      <w:r w:rsidR="0020068A"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1E091BDE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DDD55" wp14:editId="7790B7A1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DFC0EA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AF89D95" w14:textId="77777777" w:rsidR="009F0EAE" w:rsidRPr="00E24906" w:rsidRDefault="00FF13B1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14:paraId="2EC24F65" w14:textId="5D1EAF24" w:rsidR="00E07E4C" w:rsidRPr="00A9712D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color w:val="92D050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806EDF" w:rsidRPr="00A9712D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13</w:t>
                            </w:r>
                            <w:r w:rsidR="00AC5702" w:rsidRPr="00A9712D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€</w:t>
                            </w:r>
                          </w:p>
                          <w:p w14:paraId="6F6CAFAD" w14:textId="23530676"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806EDF">
                              <w:rPr>
                                <w:rFonts w:ascii="Verdana" w:hAnsi="Verdana"/>
                                <w:b/>
                              </w:rPr>
                              <w:t>mini-bus</w:t>
                            </w:r>
                          </w:p>
                          <w:p w14:paraId="379C85D2" w14:textId="77777777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DA360A"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DA360A"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  <w:r w:rsidR="001D04C7" w:rsidRPr="00AA6214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  <w:p w14:paraId="0AC69A71" w14:textId="7955F140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806EDF"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DA360A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  <w:r w:rsidRPr="00AA6214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8E2132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001F89AB" w14:textId="0E66DB24" w:rsidR="000A75D6" w:rsidRPr="00A9712D" w:rsidRDefault="008E2132" w:rsidP="00A9712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</w:pPr>
                            <w:r w:rsidRPr="00A9712D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Prévoir un pique-nique et un gout</w:t>
                            </w:r>
                            <w:r w:rsidR="004F759B" w:rsidRPr="00A9712D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er</w:t>
                            </w:r>
                          </w:p>
                          <w:p w14:paraId="3FB579DD" w14:textId="677A5135" w:rsidR="004A11D5" w:rsidRPr="00A9712D" w:rsidRDefault="004A11D5" w:rsidP="00A9712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00B0F0"/>
                              </w:rPr>
                            </w:pPr>
                            <w:r w:rsidRPr="00A9712D">
                              <w:rPr>
                                <w:rFonts w:ascii="Verdana" w:hAnsi="Verdana"/>
                                <w:b/>
                                <w:color w:val="00B0F0"/>
                              </w:rPr>
                              <w:t>Prévoir un K-way</w:t>
                            </w:r>
                            <w:bookmarkStart w:id="0" w:name="_GoBack"/>
                            <w:bookmarkEnd w:id="0"/>
                          </w:p>
                          <w:p w14:paraId="54F1037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3D1EDBB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3E03B38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2C4CCC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9511F9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583489F6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729D9A79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233C1AAE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53D84F77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2C6D624C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B60BDD2" w14:textId="5406F694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806EDF">
                              <w:rPr>
                                <w:rFonts w:ascii="Verdana" w:hAnsi="Verdana"/>
                              </w:rPr>
                              <w:t>Parc Saint-Paul</w:t>
                            </w:r>
                            <w:r w:rsidR="004F759B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806EDF">
                              <w:rPr>
                                <w:rFonts w:ascii="Verdana" w:hAnsi="Verdana"/>
                              </w:rPr>
                              <w:t>29 octobre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495F14AE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5FA9268F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DDD5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38DFC0EA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AF89D95" w14:textId="77777777" w:rsidR="009F0EAE" w:rsidRPr="00E24906" w:rsidRDefault="00FF13B1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14:paraId="2EC24F65" w14:textId="5D1EAF24" w:rsidR="00E07E4C" w:rsidRPr="00A9712D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color w:val="92D050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806EDF" w:rsidRPr="00A9712D">
                        <w:rPr>
                          <w:rFonts w:ascii="Verdana" w:hAnsi="Verdana"/>
                          <w:b/>
                          <w:color w:val="92D050"/>
                        </w:rPr>
                        <w:t>13</w:t>
                      </w:r>
                      <w:r w:rsidR="00AC5702" w:rsidRPr="00A9712D">
                        <w:rPr>
                          <w:rFonts w:ascii="Verdana" w:hAnsi="Verdana"/>
                          <w:b/>
                          <w:color w:val="92D050"/>
                        </w:rPr>
                        <w:t>€</w:t>
                      </w:r>
                    </w:p>
                    <w:p w14:paraId="6F6CAFAD" w14:textId="23530676"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806EDF">
                        <w:rPr>
                          <w:rFonts w:ascii="Verdana" w:hAnsi="Verdana"/>
                          <w:b/>
                        </w:rPr>
                        <w:t>mini-bus</w:t>
                      </w:r>
                    </w:p>
                    <w:p w14:paraId="379C85D2" w14:textId="77777777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DA360A">
                        <w:rPr>
                          <w:rFonts w:ascii="Verdana" w:hAnsi="Verdana"/>
                          <w:b/>
                        </w:rPr>
                        <w:t>8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H</w:t>
                      </w:r>
                      <w:r w:rsidR="00DA360A">
                        <w:rPr>
                          <w:rFonts w:ascii="Verdana" w:hAnsi="Verdana"/>
                          <w:b/>
                        </w:rPr>
                        <w:t>3</w:t>
                      </w:r>
                      <w:r w:rsidR="001D04C7" w:rsidRPr="00AA6214"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  <w:p w14:paraId="0AC69A71" w14:textId="7955F140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806EDF">
                        <w:rPr>
                          <w:rFonts w:ascii="Verdana" w:hAnsi="Verdana"/>
                          <w:b/>
                        </w:rPr>
                        <w:t>8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H</w:t>
                      </w:r>
                      <w:r w:rsidR="00DA360A">
                        <w:rPr>
                          <w:rFonts w:ascii="Verdana" w:hAnsi="Verdana"/>
                          <w:b/>
                        </w:rPr>
                        <w:t>30</w:t>
                      </w:r>
                      <w:r w:rsidRPr="00AA6214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8E2132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001F89AB" w14:textId="0E66DB24" w:rsidR="000A75D6" w:rsidRPr="00A9712D" w:rsidRDefault="008E2132" w:rsidP="00A9712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92D050"/>
                        </w:rPr>
                      </w:pPr>
                      <w:r w:rsidRPr="00A9712D">
                        <w:rPr>
                          <w:rFonts w:ascii="Verdana" w:hAnsi="Verdana"/>
                          <w:b/>
                          <w:color w:val="92D050"/>
                        </w:rPr>
                        <w:t>Prévoir un pique-nique et un gout</w:t>
                      </w:r>
                      <w:r w:rsidR="004F759B" w:rsidRPr="00A9712D">
                        <w:rPr>
                          <w:rFonts w:ascii="Verdana" w:hAnsi="Verdana"/>
                          <w:b/>
                          <w:color w:val="92D050"/>
                        </w:rPr>
                        <w:t>er</w:t>
                      </w:r>
                    </w:p>
                    <w:p w14:paraId="3FB579DD" w14:textId="677A5135" w:rsidR="004A11D5" w:rsidRPr="00A9712D" w:rsidRDefault="004A11D5" w:rsidP="00A9712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00B0F0"/>
                        </w:rPr>
                      </w:pPr>
                      <w:r w:rsidRPr="00A9712D">
                        <w:rPr>
                          <w:rFonts w:ascii="Verdana" w:hAnsi="Verdana"/>
                          <w:b/>
                          <w:color w:val="00B0F0"/>
                        </w:rPr>
                        <w:t>Prévoir un K-way</w:t>
                      </w:r>
                      <w:bookmarkStart w:id="1" w:name="_GoBack"/>
                      <w:bookmarkEnd w:id="1"/>
                    </w:p>
                    <w:p w14:paraId="54F1037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3D1EDBB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3E03B38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2C4CCC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9511F9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583489F6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729D9A79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233C1AAE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53D84F77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2C6D624C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B60BDD2" w14:textId="5406F694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806EDF">
                        <w:rPr>
                          <w:rFonts w:ascii="Verdana" w:hAnsi="Verdana"/>
                        </w:rPr>
                        <w:t>Parc Saint-Paul</w:t>
                      </w:r>
                      <w:r w:rsidR="004F759B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806EDF">
                        <w:rPr>
                          <w:rFonts w:ascii="Verdana" w:hAnsi="Verdana"/>
                        </w:rPr>
                        <w:t>29 octobre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495F14AE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5FA9268F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8C52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AF146EB"/>
    <w:multiLevelType w:val="hybridMultilevel"/>
    <w:tmpl w:val="B70605F4"/>
    <w:lvl w:ilvl="0" w:tplc="94F031C4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68A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A11D5"/>
    <w:rsid w:val="004B0CCE"/>
    <w:rsid w:val="004C59E7"/>
    <w:rsid w:val="004E64CE"/>
    <w:rsid w:val="004F0154"/>
    <w:rsid w:val="004F47D6"/>
    <w:rsid w:val="004F664B"/>
    <w:rsid w:val="004F759B"/>
    <w:rsid w:val="00502A0E"/>
    <w:rsid w:val="00506192"/>
    <w:rsid w:val="00531612"/>
    <w:rsid w:val="00552C8D"/>
    <w:rsid w:val="005606C3"/>
    <w:rsid w:val="00561B09"/>
    <w:rsid w:val="00575774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6EDF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52A4"/>
    <w:rsid w:val="008C6038"/>
    <w:rsid w:val="008D2454"/>
    <w:rsid w:val="008D47CF"/>
    <w:rsid w:val="008E2132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9712D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5EAD87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068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10</cp:revision>
  <cp:lastPrinted>2021-02-04T09:52:00Z</cp:lastPrinted>
  <dcterms:created xsi:type="dcterms:W3CDTF">2024-03-19T09:02:00Z</dcterms:created>
  <dcterms:modified xsi:type="dcterms:W3CDTF">2024-10-04T07:09:00Z</dcterms:modified>
</cp:coreProperties>
</file>